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B27B7" w:rsidRDefault="00617C42" w:rsidP="00EB27B7">
      <w:pPr>
        <w:jc w:val="center"/>
        <w:rPr>
          <w:color w:val="000000"/>
        </w:rPr>
      </w:pPr>
      <w:r w:rsidRPr="00EB27B7">
        <w:rPr>
          <w:rFonts w:ascii="Times New Roman" w:eastAsia="Times New Roman" w:hAnsi="Times New Roman" w:cs="Times New Roman"/>
          <w:b/>
          <w:bCs/>
          <w:color w:val="000000" w:themeColor="text1"/>
          <w:sz w:val="32"/>
          <w:lang w:eastAsia="ru-RU"/>
        </w:rPr>
        <w:t>Договор публичной оферты на оказание услуг</w:t>
      </w:r>
      <w:r w:rsidR="00EB27B7">
        <w:rPr>
          <w:rFonts w:ascii="Times New Roman" w:eastAsia="Times New Roman" w:hAnsi="Times New Roman" w:cs="Times New Roman"/>
          <w:b/>
          <w:bCs/>
          <w:color w:val="000000" w:themeColor="text1"/>
          <w:sz w:val="32"/>
          <w:lang w:eastAsia="ru-RU"/>
        </w:rPr>
        <w:t>.</w:t>
      </w:r>
    </w:p>
    <w:p w:rsidR="00EB27B7" w:rsidRDefault="00EB27B7" w:rsidP="00EB27B7">
      <w:pPr>
        <w:pStyle w:val="a6"/>
        <w:rPr>
          <w:color w:val="000000"/>
        </w:rPr>
      </w:pPr>
      <w:r>
        <w:rPr>
          <w:color w:val="000000"/>
        </w:rPr>
        <w:t>Настоящий документ является публичной офертой ООО «</w:t>
      </w:r>
      <w:proofErr w:type="spellStart"/>
      <w:r>
        <w:rPr>
          <w:color w:val="000000"/>
        </w:rPr>
        <w:t>Хэдвэй</w:t>
      </w:r>
      <w:proofErr w:type="spellEnd"/>
      <w:r>
        <w:rPr>
          <w:color w:val="000000"/>
        </w:rPr>
        <w:t xml:space="preserve"> Компани» (ИНН 7727774384, ОГРН 1127746179000, адрес: 109431, г. Москва, ул. Привольная, д. 70, </w:t>
      </w:r>
      <w:proofErr w:type="spellStart"/>
      <w:r>
        <w:rPr>
          <w:color w:val="000000"/>
        </w:rPr>
        <w:t>эт</w:t>
      </w:r>
      <w:proofErr w:type="spellEnd"/>
      <w:r>
        <w:rPr>
          <w:color w:val="000000"/>
        </w:rPr>
        <w:t>. 4, пом. XXVII), именуемого в дальнейшем «Исполнитель», на заключение договора оказания услуг на изложенных ниже условиях.</w:t>
      </w:r>
    </w:p>
    <w:p w:rsidR="00EB27B7" w:rsidRDefault="00EB27B7" w:rsidP="00EB27B7">
      <w:pPr>
        <w:pStyle w:val="a6"/>
        <w:rPr>
          <w:color w:val="000000"/>
        </w:rPr>
      </w:pPr>
      <w:r>
        <w:rPr>
          <w:color w:val="000000"/>
        </w:rPr>
        <w:t>Акцептом настоящей оферты в соответствии со статьёй 438 Гражданского кодекса Российской Федерации является оплата Заказчиком подтверждённого Исполнителем заказа, оформленного через сайт</w:t>
      </w:r>
      <w:r>
        <w:rPr>
          <w:rStyle w:val="apple-converted-space"/>
          <w:color w:val="000000"/>
        </w:rPr>
        <w:t> </w:t>
      </w:r>
      <w:hyperlink r:id="rId5" w:tgtFrame="_new" w:history="1">
        <w:r>
          <w:rPr>
            <w:rStyle w:val="a4"/>
          </w:rPr>
          <w:t>https://hwcompany.ru/additional-services</w:t>
        </w:r>
      </w:hyperlink>
      <w:r>
        <w:rPr>
          <w:color w:val="000000"/>
        </w:rPr>
        <w:t>.</w:t>
      </w:r>
      <w:bookmarkStart w:id="0" w:name="_GoBack"/>
      <w:bookmarkEnd w:id="0"/>
    </w:p>
    <w:p w:rsidR="00EB27B7" w:rsidRPr="00EB27B7" w:rsidRDefault="00617C42" w:rsidP="00EB27B7">
      <w:pPr>
        <w:rPr>
          <w:rFonts w:ascii="Times New Roman" w:eastAsia="Times New Roman" w:hAnsi="Times New Roman" w:cs="Times New Roman"/>
          <w:color w:val="000000" w:themeColor="text1"/>
          <w:lang w:eastAsia="ru-RU"/>
        </w:rPr>
      </w:pPr>
      <w:r w:rsidRPr="00EB27B7">
        <w:rPr>
          <w:rFonts w:ascii="Times New Roman" w:eastAsia="Times New Roman" w:hAnsi="Times New Roman" w:cs="Times New Roman"/>
          <w:color w:val="000000" w:themeColor="text1"/>
          <w:lang w:eastAsia="ru-RU"/>
        </w:rPr>
        <w:br/>
      </w:r>
      <w:r w:rsidR="00EB27B7" w:rsidRPr="00EB27B7">
        <w:rPr>
          <w:rFonts w:ascii="Times New Roman" w:hAnsi="Times New Roman" w:cs="Times New Roman"/>
          <w:b/>
          <w:color w:val="000000" w:themeColor="text1"/>
          <w:sz w:val="23"/>
        </w:rPr>
        <w:t>1. Предмет договора</w:t>
      </w:r>
    </w:p>
    <w:p w:rsidR="00EB27B7" w:rsidRPr="00EB27B7" w:rsidRDefault="00EB27B7" w:rsidP="00EB27B7">
      <w:pPr>
        <w:spacing w:after="80" w:line="259" w:lineRule="auto"/>
        <w:rPr>
          <w:rFonts w:ascii="Times New Roman" w:hAnsi="Times New Roman" w:cs="Times New Roman"/>
          <w:color w:val="000000" w:themeColor="text1"/>
        </w:rPr>
      </w:pPr>
      <w:r w:rsidRPr="00EB27B7">
        <w:rPr>
          <w:rFonts w:ascii="Times New Roman" w:hAnsi="Times New Roman" w:cs="Times New Roman"/>
          <w:color w:val="000000" w:themeColor="text1"/>
        </w:rPr>
        <w:t>1.1. Исполнитель обязуется оказать услуги, размещенные на сайте, а Заказчик обязуется оплатить и принять оказанные услуги.</w:t>
      </w:r>
    </w:p>
    <w:p w:rsidR="00EB27B7" w:rsidRPr="00EB27B7" w:rsidRDefault="00EB27B7" w:rsidP="00EB27B7">
      <w:pPr>
        <w:spacing w:after="80" w:line="259" w:lineRule="auto"/>
        <w:rPr>
          <w:rFonts w:ascii="Times New Roman" w:hAnsi="Times New Roman" w:cs="Times New Roman"/>
          <w:color w:val="000000" w:themeColor="text1"/>
        </w:rPr>
      </w:pPr>
      <w:r w:rsidRPr="00EB27B7">
        <w:rPr>
          <w:rFonts w:ascii="Times New Roman" w:hAnsi="Times New Roman" w:cs="Times New Roman"/>
          <w:color w:val="000000" w:themeColor="text1"/>
        </w:rPr>
        <w:t>1.2. Перечень, стоимость и описание услуг размещаются на сайте Исполнителя.</w:t>
      </w:r>
    </w:p>
    <w:p w:rsidR="00EB27B7" w:rsidRPr="00EB27B7" w:rsidRDefault="00EB27B7" w:rsidP="00EB27B7">
      <w:pPr>
        <w:spacing w:before="200" w:after="100"/>
        <w:rPr>
          <w:rFonts w:ascii="Times New Roman" w:hAnsi="Times New Roman" w:cs="Times New Roman"/>
          <w:color w:val="000000" w:themeColor="text1"/>
        </w:rPr>
      </w:pPr>
      <w:r w:rsidRPr="00EB27B7">
        <w:rPr>
          <w:rFonts w:ascii="Times New Roman" w:hAnsi="Times New Roman" w:cs="Times New Roman"/>
          <w:b/>
          <w:color w:val="000000" w:themeColor="text1"/>
          <w:sz w:val="23"/>
        </w:rPr>
        <w:t>2. Порядок оформления заказа</w:t>
      </w:r>
    </w:p>
    <w:p w:rsidR="00EB27B7" w:rsidRPr="00EB27B7" w:rsidRDefault="00EB27B7" w:rsidP="00EB27B7">
      <w:pPr>
        <w:spacing w:after="80" w:line="259" w:lineRule="auto"/>
        <w:rPr>
          <w:rFonts w:ascii="Times New Roman" w:hAnsi="Times New Roman" w:cs="Times New Roman"/>
          <w:color w:val="000000" w:themeColor="text1"/>
        </w:rPr>
      </w:pPr>
      <w:r w:rsidRPr="00EB27B7">
        <w:rPr>
          <w:rFonts w:ascii="Times New Roman" w:hAnsi="Times New Roman" w:cs="Times New Roman"/>
          <w:color w:val="000000" w:themeColor="text1"/>
        </w:rPr>
        <w:t>2.1. Заявка на услуги оформляется путем выбора сервиса, настройки его параметров и отправки формы на сайте Исполнителя.</w:t>
      </w:r>
    </w:p>
    <w:p w:rsidR="00EB27B7" w:rsidRPr="00EB27B7" w:rsidRDefault="00EB27B7" w:rsidP="00EB27B7">
      <w:pPr>
        <w:spacing w:after="80" w:line="259" w:lineRule="auto"/>
        <w:rPr>
          <w:rFonts w:ascii="Times New Roman" w:hAnsi="Times New Roman" w:cs="Times New Roman"/>
          <w:color w:val="000000" w:themeColor="text1"/>
        </w:rPr>
      </w:pPr>
      <w:r w:rsidRPr="00EB27B7">
        <w:rPr>
          <w:rFonts w:ascii="Times New Roman" w:hAnsi="Times New Roman" w:cs="Times New Roman"/>
          <w:color w:val="000000" w:themeColor="text1"/>
        </w:rPr>
        <w:t>2.2. При оформлении заказа Заказчик обязуется предоставить достоверные данные.</w:t>
      </w:r>
    </w:p>
    <w:p w:rsidR="00EB27B7" w:rsidRPr="00EB27B7" w:rsidRDefault="00EB27B7" w:rsidP="00EB27B7">
      <w:pPr>
        <w:spacing w:after="80" w:line="259" w:lineRule="auto"/>
        <w:rPr>
          <w:rFonts w:ascii="Times New Roman" w:hAnsi="Times New Roman" w:cs="Times New Roman"/>
          <w:color w:val="000000" w:themeColor="text1"/>
        </w:rPr>
      </w:pPr>
      <w:r w:rsidRPr="00EB27B7">
        <w:rPr>
          <w:rFonts w:ascii="Times New Roman" w:hAnsi="Times New Roman" w:cs="Times New Roman"/>
          <w:color w:val="000000" w:themeColor="text1"/>
        </w:rPr>
        <w:t>2.3. После получения заявки Исполнитель при необходимости уточняет ее параметры, подтверждает заказ и сообщает Заказчику итоговую стоимость и доступные способы оплаты.</w:t>
      </w:r>
    </w:p>
    <w:p w:rsidR="00EB27B7" w:rsidRPr="00EB27B7" w:rsidRDefault="00EB27B7" w:rsidP="00EB27B7">
      <w:pPr>
        <w:spacing w:before="200" w:after="100"/>
        <w:rPr>
          <w:rFonts w:ascii="Times New Roman" w:hAnsi="Times New Roman" w:cs="Times New Roman"/>
          <w:color w:val="000000" w:themeColor="text1"/>
        </w:rPr>
      </w:pPr>
      <w:r w:rsidRPr="00EB27B7">
        <w:rPr>
          <w:rFonts w:ascii="Times New Roman" w:hAnsi="Times New Roman" w:cs="Times New Roman"/>
          <w:b/>
          <w:color w:val="000000" w:themeColor="text1"/>
          <w:sz w:val="23"/>
        </w:rPr>
        <w:t>3. Стоимость услуг и порядок оплаты</w:t>
      </w:r>
    </w:p>
    <w:p w:rsidR="00EB27B7" w:rsidRPr="00EB27B7" w:rsidRDefault="00EB27B7" w:rsidP="00EB27B7">
      <w:pPr>
        <w:spacing w:after="80" w:line="259" w:lineRule="auto"/>
        <w:rPr>
          <w:rFonts w:ascii="Times New Roman" w:hAnsi="Times New Roman" w:cs="Times New Roman"/>
          <w:color w:val="000000" w:themeColor="text1"/>
        </w:rPr>
      </w:pPr>
      <w:r w:rsidRPr="00EB27B7">
        <w:rPr>
          <w:rFonts w:ascii="Times New Roman" w:hAnsi="Times New Roman" w:cs="Times New Roman"/>
          <w:color w:val="000000" w:themeColor="text1"/>
        </w:rPr>
        <w:t>3.1. Стоимость услуг определяется с учетом выбранных Заказчиком услуг и их параметров и подтверждается Исполнителем до оплаты. Информация о стоимости либо порядке ее определения размещается на сайте Исполнителя.</w:t>
      </w:r>
    </w:p>
    <w:p w:rsidR="00EB27B7" w:rsidRPr="00EB27B7" w:rsidRDefault="00EB27B7" w:rsidP="00EB27B7">
      <w:pPr>
        <w:spacing w:after="80" w:line="259" w:lineRule="auto"/>
        <w:rPr>
          <w:rFonts w:ascii="Times New Roman" w:hAnsi="Times New Roman" w:cs="Times New Roman"/>
          <w:color w:val="000000" w:themeColor="text1"/>
        </w:rPr>
      </w:pPr>
      <w:r w:rsidRPr="00EB27B7">
        <w:rPr>
          <w:rFonts w:ascii="Times New Roman" w:hAnsi="Times New Roman" w:cs="Times New Roman"/>
          <w:color w:val="000000" w:themeColor="text1"/>
        </w:rPr>
        <w:t>3.2. Оплата услуг производится после подтверждения заказа Исполнителем способом, выбранным Заказчиком из доступных способов оплаты, с соблюдением требований законодательства Российской Федерации.</w:t>
      </w:r>
    </w:p>
    <w:p w:rsidR="00EB27B7" w:rsidRPr="00EB27B7" w:rsidRDefault="00EB27B7" w:rsidP="00EB27B7">
      <w:pPr>
        <w:spacing w:after="80" w:line="259" w:lineRule="auto"/>
        <w:rPr>
          <w:rFonts w:ascii="Times New Roman" w:hAnsi="Times New Roman" w:cs="Times New Roman"/>
          <w:color w:val="000000" w:themeColor="text1"/>
        </w:rPr>
      </w:pPr>
      <w:r w:rsidRPr="00EB27B7">
        <w:rPr>
          <w:rFonts w:ascii="Times New Roman" w:hAnsi="Times New Roman" w:cs="Times New Roman"/>
          <w:color w:val="000000" w:themeColor="text1"/>
        </w:rPr>
        <w:t>3.3. Обязательство Заказчика по оплате считается исполненным с момента, определяемого законодательством Российской Федерации в зависимости от выбранного способа оплаты.</w:t>
      </w:r>
    </w:p>
    <w:p w:rsidR="00EB27B7" w:rsidRPr="00EB27B7" w:rsidRDefault="00EB27B7" w:rsidP="00EB27B7">
      <w:pPr>
        <w:spacing w:before="200" w:after="100"/>
        <w:rPr>
          <w:rFonts w:ascii="Times New Roman" w:hAnsi="Times New Roman" w:cs="Times New Roman"/>
          <w:color w:val="000000" w:themeColor="text1"/>
        </w:rPr>
      </w:pPr>
      <w:r w:rsidRPr="00EB27B7">
        <w:rPr>
          <w:rFonts w:ascii="Times New Roman" w:hAnsi="Times New Roman" w:cs="Times New Roman"/>
          <w:b/>
          <w:color w:val="000000" w:themeColor="text1"/>
          <w:sz w:val="23"/>
        </w:rPr>
        <w:t>4. Порядок оказания услуг</w:t>
      </w:r>
    </w:p>
    <w:p w:rsidR="00EB27B7" w:rsidRPr="00EB27B7" w:rsidRDefault="00EB27B7" w:rsidP="00EB27B7">
      <w:pPr>
        <w:spacing w:after="80" w:line="259" w:lineRule="auto"/>
        <w:rPr>
          <w:rFonts w:ascii="Times New Roman" w:hAnsi="Times New Roman" w:cs="Times New Roman"/>
          <w:color w:val="000000" w:themeColor="text1"/>
        </w:rPr>
      </w:pPr>
      <w:r w:rsidRPr="00EB27B7">
        <w:rPr>
          <w:rFonts w:ascii="Times New Roman" w:hAnsi="Times New Roman" w:cs="Times New Roman"/>
          <w:color w:val="000000" w:themeColor="text1"/>
        </w:rPr>
        <w:t>4.1. Услуги оказываются в сроки, согласованные с Заказчиком.</w:t>
      </w:r>
    </w:p>
    <w:p w:rsidR="00EB27B7" w:rsidRPr="00EB27B7" w:rsidRDefault="00EB27B7" w:rsidP="00EB27B7">
      <w:pPr>
        <w:spacing w:after="80" w:line="259" w:lineRule="auto"/>
        <w:rPr>
          <w:rFonts w:ascii="Times New Roman" w:hAnsi="Times New Roman" w:cs="Times New Roman"/>
          <w:color w:val="000000" w:themeColor="text1"/>
        </w:rPr>
      </w:pPr>
      <w:r w:rsidRPr="00EB27B7">
        <w:rPr>
          <w:rFonts w:ascii="Times New Roman" w:hAnsi="Times New Roman" w:cs="Times New Roman"/>
          <w:color w:val="000000" w:themeColor="text1"/>
        </w:rPr>
        <w:t>4.2. Исполнитель вправе привлекать третьих лиц для оказания услуг.</w:t>
      </w:r>
    </w:p>
    <w:p w:rsidR="00EB27B7" w:rsidRPr="00EB27B7" w:rsidRDefault="00EB27B7" w:rsidP="00EB27B7">
      <w:pPr>
        <w:spacing w:after="80" w:line="259" w:lineRule="auto"/>
        <w:rPr>
          <w:rFonts w:ascii="Times New Roman" w:hAnsi="Times New Roman" w:cs="Times New Roman"/>
          <w:color w:val="000000" w:themeColor="text1"/>
        </w:rPr>
      </w:pPr>
      <w:r w:rsidRPr="00EB27B7">
        <w:rPr>
          <w:rFonts w:ascii="Times New Roman" w:hAnsi="Times New Roman" w:cs="Times New Roman"/>
          <w:color w:val="000000" w:themeColor="text1"/>
        </w:rPr>
        <w:t>4.3. Услуга считается оказанной:</w:t>
      </w:r>
    </w:p>
    <w:p w:rsidR="00EB27B7" w:rsidRPr="00EB27B7" w:rsidRDefault="00EB27B7" w:rsidP="00EB27B7">
      <w:pPr>
        <w:spacing w:after="40" w:line="252" w:lineRule="auto"/>
        <w:ind w:left="397" w:hanging="198"/>
        <w:rPr>
          <w:rFonts w:ascii="Times New Roman" w:hAnsi="Times New Roman" w:cs="Times New Roman"/>
          <w:color w:val="000000" w:themeColor="text1"/>
        </w:rPr>
      </w:pPr>
      <w:r w:rsidRPr="00EB27B7">
        <w:rPr>
          <w:rFonts w:ascii="Times New Roman" w:hAnsi="Times New Roman" w:cs="Times New Roman"/>
          <w:color w:val="000000" w:themeColor="text1"/>
        </w:rPr>
        <w:t>• с момента фактического выполнения;</w:t>
      </w:r>
    </w:p>
    <w:p w:rsidR="00EB27B7" w:rsidRPr="00EB27B7" w:rsidRDefault="00EB27B7" w:rsidP="00EB27B7">
      <w:pPr>
        <w:spacing w:after="40" w:line="252" w:lineRule="auto"/>
        <w:ind w:left="397" w:hanging="198"/>
        <w:rPr>
          <w:rFonts w:ascii="Times New Roman" w:hAnsi="Times New Roman" w:cs="Times New Roman"/>
          <w:color w:val="000000" w:themeColor="text1"/>
        </w:rPr>
      </w:pPr>
      <w:r w:rsidRPr="00EB27B7">
        <w:rPr>
          <w:rFonts w:ascii="Times New Roman" w:hAnsi="Times New Roman" w:cs="Times New Roman"/>
          <w:color w:val="000000" w:themeColor="text1"/>
        </w:rPr>
        <w:t>• либо с момента предоставления результата;</w:t>
      </w:r>
    </w:p>
    <w:p w:rsidR="00EB27B7" w:rsidRPr="00EB27B7" w:rsidRDefault="00EB27B7" w:rsidP="00EB27B7">
      <w:pPr>
        <w:spacing w:after="40" w:line="252" w:lineRule="auto"/>
        <w:ind w:left="397" w:hanging="198"/>
        <w:rPr>
          <w:rFonts w:ascii="Times New Roman" w:hAnsi="Times New Roman" w:cs="Times New Roman"/>
          <w:color w:val="000000" w:themeColor="text1"/>
        </w:rPr>
      </w:pPr>
      <w:r w:rsidRPr="00EB27B7">
        <w:rPr>
          <w:rFonts w:ascii="Times New Roman" w:hAnsi="Times New Roman" w:cs="Times New Roman"/>
          <w:color w:val="000000" w:themeColor="text1"/>
        </w:rPr>
        <w:t>• либо с момента передачи информации Заказчику.</w:t>
      </w:r>
    </w:p>
    <w:p w:rsidR="00EB27B7" w:rsidRPr="00EB27B7" w:rsidRDefault="00EB27B7" w:rsidP="00EB27B7">
      <w:pPr>
        <w:spacing w:after="80" w:line="259" w:lineRule="auto"/>
        <w:rPr>
          <w:rFonts w:ascii="Times New Roman" w:hAnsi="Times New Roman" w:cs="Times New Roman"/>
          <w:color w:val="000000" w:themeColor="text1"/>
        </w:rPr>
      </w:pPr>
      <w:r w:rsidRPr="00EB27B7">
        <w:rPr>
          <w:rFonts w:ascii="Times New Roman" w:hAnsi="Times New Roman" w:cs="Times New Roman"/>
          <w:color w:val="000000" w:themeColor="text1"/>
        </w:rPr>
        <w:t>4.4. Заказчик вправе предъявлять требования, связанные с недостатками оказанной услуги, в сроки и порядке, установленные законодательством Российской Федерации.</w:t>
      </w:r>
    </w:p>
    <w:p w:rsidR="00EB27B7" w:rsidRDefault="00EB27B7" w:rsidP="00EB27B7">
      <w:pPr>
        <w:spacing w:before="200" w:after="100"/>
        <w:rPr>
          <w:rFonts w:ascii="Times New Roman" w:hAnsi="Times New Roman" w:cs="Times New Roman"/>
          <w:b/>
          <w:color w:val="000000" w:themeColor="text1"/>
          <w:sz w:val="23"/>
        </w:rPr>
      </w:pPr>
    </w:p>
    <w:p w:rsidR="00EB27B7" w:rsidRDefault="00EB27B7" w:rsidP="00EB27B7">
      <w:pPr>
        <w:spacing w:before="200" w:after="100"/>
        <w:rPr>
          <w:rFonts w:ascii="Times New Roman" w:hAnsi="Times New Roman" w:cs="Times New Roman"/>
          <w:b/>
          <w:color w:val="000000" w:themeColor="text1"/>
          <w:sz w:val="23"/>
        </w:rPr>
      </w:pPr>
    </w:p>
    <w:p w:rsidR="00EB27B7" w:rsidRPr="00EB27B7" w:rsidRDefault="00EB27B7" w:rsidP="00EB27B7">
      <w:pPr>
        <w:spacing w:before="200" w:after="100"/>
        <w:rPr>
          <w:rFonts w:ascii="Times New Roman" w:hAnsi="Times New Roman" w:cs="Times New Roman"/>
          <w:color w:val="000000" w:themeColor="text1"/>
        </w:rPr>
      </w:pPr>
      <w:r w:rsidRPr="00EB27B7">
        <w:rPr>
          <w:rFonts w:ascii="Times New Roman" w:hAnsi="Times New Roman" w:cs="Times New Roman"/>
          <w:b/>
          <w:color w:val="000000" w:themeColor="text1"/>
          <w:sz w:val="23"/>
        </w:rPr>
        <w:lastRenderedPageBreak/>
        <w:t>5. Права и обязанности сторон</w:t>
      </w:r>
    </w:p>
    <w:p w:rsidR="00EB27B7" w:rsidRPr="00EB27B7" w:rsidRDefault="00EB27B7" w:rsidP="00EB27B7">
      <w:pPr>
        <w:spacing w:after="80" w:line="259" w:lineRule="auto"/>
        <w:rPr>
          <w:rFonts w:ascii="Times New Roman" w:hAnsi="Times New Roman" w:cs="Times New Roman"/>
          <w:color w:val="000000" w:themeColor="text1"/>
        </w:rPr>
      </w:pPr>
      <w:r w:rsidRPr="00EB27B7">
        <w:rPr>
          <w:rFonts w:ascii="Times New Roman" w:hAnsi="Times New Roman" w:cs="Times New Roman"/>
          <w:color w:val="000000" w:themeColor="text1"/>
        </w:rPr>
        <w:t>5.1. Исполнитель обязуется:</w:t>
      </w:r>
    </w:p>
    <w:p w:rsidR="00EB27B7" w:rsidRPr="00EB27B7" w:rsidRDefault="00EB27B7" w:rsidP="00EB27B7">
      <w:pPr>
        <w:spacing w:after="40" w:line="252" w:lineRule="auto"/>
        <w:ind w:left="397" w:hanging="198"/>
        <w:rPr>
          <w:rFonts w:ascii="Times New Roman" w:hAnsi="Times New Roman" w:cs="Times New Roman"/>
          <w:color w:val="000000" w:themeColor="text1"/>
        </w:rPr>
      </w:pPr>
      <w:r w:rsidRPr="00EB27B7">
        <w:rPr>
          <w:rFonts w:ascii="Times New Roman" w:hAnsi="Times New Roman" w:cs="Times New Roman"/>
          <w:color w:val="000000" w:themeColor="text1"/>
        </w:rPr>
        <w:t>• оказать услуги надлежащего качества;</w:t>
      </w:r>
    </w:p>
    <w:p w:rsidR="00EB27B7" w:rsidRPr="00EB27B7" w:rsidRDefault="00EB27B7" w:rsidP="00EB27B7">
      <w:pPr>
        <w:spacing w:after="40" w:line="252" w:lineRule="auto"/>
        <w:ind w:left="397" w:hanging="198"/>
        <w:rPr>
          <w:rFonts w:ascii="Times New Roman" w:hAnsi="Times New Roman" w:cs="Times New Roman"/>
          <w:color w:val="000000" w:themeColor="text1"/>
        </w:rPr>
      </w:pPr>
      <w:r w:rsidRPr="00EB27B7">
        <w:rPr>
          <w:rFonts w:ascii="Times New Roman" w:hAnsi="Times New Roman" w:cs="Times New Roman"/>
          <w:color w:val="000000" w:themeColor="text1"/>
        </w:rPr>
        <w:t>• соблюдать сроки;</w:t>
      </w:r>
    </w:p>
    <w:p w:rsidR="00EB27B7" w:rsidRPr="00EB27B7" w:rsidRDefault="00EB27B7" w:rsidP="00EB27B7">
      <w:pPr>
        <w:spacing w:after="40" w:line="252" w:lineRule="auto"/>
        <w:ind w:left="397" w:hanging="198"/>
        <w:rPr>
          <w:rFonts w:ascii="Times New Roman" w:hAnsi="Times New Roman" w:cs="Times New Roman"/>
          <w:color w:val="000000" w:themeColor="text1"/>
        </w:rPr>
      </w:pPr>
      <w:r w:rsidRPr="00EB27B7">
        <w:rPr>
          <w:rFonts w:ascii="Times New Roman" w:hAnsi="Times New Roman" w:cs="Times New Roman"/>
          <w:color w:val="000000" w:themeColor="text1"/>
        </w:rPr>
        <w:t>• сохранять конфиденциальность данных.</w:t>
      </w:r>
    </w:p>
    <w:p w:rsidR="00EB27B7" w:rsidRPr="00EB27B7" w:rsidRDefault="00EB27B7" w:rsidP="00EB27B7">
      <w:pPr>
        <w:spacing w:after="80" w:line="259" w:lineRule="auto"/>
        <w:rPr>
          <w:rFonts w:ascii="Times New Roman" w:hAnsi="Times New Roman" w:cs="Times New Roman"/>
          <w:color w:val="000000" w:themeColor="text1"/>
        </w:rPr>
      </w:pPr>
      <w:r w:rsidRPr="00EB27B7">
        <w:rPr>
          <w:rFonts w:ascii="Times New Roman" w:hAnsi="Times New Roman" w:cs="Times New Roman"/>
          <w:color w:val="000000" w:themeColor="text1"/>
        </w:rPr>
        <w:t>5.2. Исполнитель вправе:</w:t>
      </w:r>
    </w:p>
    <w:p w:rsidR="00EB27B7" w:rsidRPr="00EB27B7" w:rsidRDefault="00EB27B7" w:rsidP="00EB27B7">
      <w:pPr>
        <w:spacing w:after="40" w:line="252" w:lineRule="auto"/>
        <w:ind w:left="397" w:hanging="198"/>
        <w:rPr>
          <w:rFonts w:ascii="Times New Roman" w:hAnsi="Times New Roman" w:cs="Times New Roman"/>
          <w:color w:val="000000" w:themeColor="text1"/>
        </w:rPr>
      </w:pPr>
      <w:r w:rsidRPr="00EB27B7">
        <w:rPr>
          <w:rFonts w:ascii="Times New Roman" w:hAnsi="Times New Roman" w:cs="Times New Roman"/>
          <w:color w:val="000000" w:themeColor="text1"/>
        </w:rPr>
        <w:t>• приостановить оказание услуг при неоплате;</w:t>
      </w:r>
    </w:p>
    <w:p w:rsidR="00EB27B7" w:rsidRPr="00EB27B7" w:rsidRDefault="00EB27B7" w:rsidP="00EB27B7">
      <w:pPr>
        <w:spacing w:after="40" w:line="252" w:lineRule="auto"/>
        <w:ind w:left="397" w:hanging="198"/>
        <w:rPr>
          <w:rFonts w:ascii="Times New Roman" w:hAnsi="Times New Roman" w:cs="Times New Roman"/>
          <w:color w:val="000000" w:themeColor="text1"/>
        </w:rPr>
      </w:pPr>
      <w:r w:rsidRPr="00EB27B7">
        <w:rPr>
          <w:rFonts w:ascii="Times New Roman" w:hAnsi="Times New Roman" w:cs="Times New Roman"/>
          <w:color w:val="000000" w:themeColor="text1"/>
        </w:rPr>
        <w:t>• вносить изменения в оферту; новая редакция применяется к договорам, заключенным после ее размещения на сайте;</w:t>
      </w:r>
    </w:p>
    <w:p w:rsidR="00EB27B7" w:rsidRPr="00EB27B7" w:rsidRDefault="00EB27B7" w:rsidP="00EB27B7">
      <w:pPr>
        <w:spacing w:after="40" w:line="252" w:lineRule="auto"/>
        <w:ind w:left="397" w:hanging="198"/>
        <w:rPr>
          <w:rFonts w:ascii="Times New Roman" w:hAnsi="Times New Roman" w:cs="Times New Roman"/>
          <w:color w:val="000000" w:themeColor="text1"/>
        </w:rPr>
      </w:pPr>
      <w:r w:rsidRPr="00EB27B7">
        <w:rPr>
          <w:rFonts w:ascii="Times New Roman" w:hAnsi="Times New Roman" w:cs="Times New Roman"/>
          <w:color w:val="000000" w:themeColor="text1"/>
        </w:rPr>
        <w:t>• отказать в оказании услуг при некорректных данных.</w:t>
      </w:r>
    </w:p>
    <w:p w:rsidR="00EB27B7" w:rsidRPr="00EB27B7" w:rsidRDefault="00EB27B7" w:rsidP="00EB27B7">
      <w:pPr>
        <w:spacing w:after="80" w:line="259" w:lineRule="auto"/>
        <w:rPr>
          <w:rFonts w:ascii="Times New Roman" w:hAnsi="Times New Roman" w:cs="Times New Roman"/>
          <w:color w:val="000000" w:themeColor="text1"/>
        </w:rPr>
      </w:pPr>
      <w:r w:rsidRPr="00EB27B7">
        <w:rPr>
          <w:rFonts w:ascii="Times New Roman" w:hAnsi="Times New Roman" w:cs="Times New Roman"/>
          <w:color w:val="000000" w:themeColor="text1"/>
        </w:rPr>
        <w:t>5.3. Заказчик обязуется:</w:t>
      </w:r>
    </w:p>
    <w:p w:rsidR="00EB27B7" w:rsidRPr="00EB27B7" w:rsidRDefault="00EB27B7" w:rsidP="00EB27B7">
      <w:pPr>
        <w:spacing w:after="40" w:line="252" w:lineRule="auto"/>
        <w:ind w:left="397" w:hanging="198"/>
        <w:rPr>
          <w:rFonts w:ascii="Times New Roman" w:hAnsi="Times New Roman" w:cs="Times New Roman"/>
          <w:color w:val="000000" w:themeColor="text1"/>
        </w:rPr>
      </w:pPr>
      <w:r w:rsidRPr="00EB27B7">
        <w:rPr>
          <w:rFonts w:ascii="Times New Roman" w:hAnsi="Times New Roman" w:cs="Times New Roman"/>
          <w:color w:val="000000" w:themeColor="text1"/>
        </w:rPr>
        <w:t>• предоставить корректную информацию;</w:t>
      </w:r>
    </w:p>
    <w:p w:rsidR="00EB27B7" w:rsidRPr="00EB27B7" w:rsidRDefault="00EB27B7" w:rsidP="00EB27B7">
      <w:pPr>
        <w:spacing w:after="40" w:line="252" w:lineRule="auto"/>
        <w:ind w:left="397" w:hanging="198"/>
        <w:rPr>
          <w:rFonts w:ascii="Times New Roman" w:hAnsi="Times New Roman" w:cs="Times New Roman"/>
          <w:color w:val="000000" w:themeColor="text1"/>
        </w:rPr>
      </w:pPr>
      <w:r w:rsidRPr="00EB27B7">
        <w:rPr>
          <w:rFonts w:ascii="Times New Roman" w:hAnsi="Times New Roman" w:cs="Times New Roman"/>
          <w:color w:val="000000" w:themeColor="text1"/>
        </w:rPr>
        <w:t>• оплатить услуги;</w:t>
      </w:r>
    </w:p>
    <w:p w:rsidR="00EB27B7" w:rsidRPr="00EB27B7" w:rsidRDefault="00EB27B7" w:rsidP="00EB27B7">
      <w:pPr>
        <w:spacing w:after="40" w:line="252" w:lineRule="auto"/>
        <w:ind w:left="397" w:hanging="198"/>
        <w:rPr>
          <w:rFonts w:ascii="Times New Roman" w:hAnsi="Times New Roman" w:cs="Times New Roman"/>
          <w:color w:val="000000" w:themeColor="text1"/>
        </w:rPr>
      </w:pPr>
      <w:r w:rsidRPr="00EB27B7">
        <w:rPr>
          <w:rFonts w:ascii="Times New Roman" w:hAnsi="Times New Roman" w:cs="Times New Roman"/>
          <w:color w:val="000000" w:themeColor="text1"/>
        </w:rPr>
        <w:t>• взаимодействовать с Исполнителем.</w:t>
      </w:r>
    </w:p>
    <w:p w:rsidR="00EB27B7" w:rsidRPr="00EB27B7" w:rsidRDefault="00EB27B7" w:rsidP="00EB27B7">
      <w:pPr>
        <w:spacing w:after="80" w:line="259" w:lineRule="auto"/>
        <w:rPr>
          <w:rFonts w:ascii="Times New Roman" w:hAnsi="Times New Roman" w:cs="Times New Roman"/>
          <w:color w:val="000000" w:themeColor="text1"/>
        </w:rPr>
      </w:pPr>
      <w:r w:rsidRPr="00EB27B7">
        <w:rPr>
          <w:rFonts w:ascii="Times New Roman" w:hAnsi="Times New Roman" w:cs="Times New Roman"/>
          <w:color w:val="000000" w:themeColor="text1"/>
        </w:rPr>
        <w:t>5.4. Заказчик вправе:</w:t>
      </w:r>
    </w:p>
    <w:p w:rsidR="00EB27B7" w:rsidRPr="00EB27B7" w:rsidRDefault="00EB27B7" w:rsidP="00EB27B7">
      <w:pPr>
        <w:spacing w:after="40" w:line="252" w:lineRule="auto"/>
        <w:ind w:left="397" w:hanging="198"/>
        <w:rPr>
          <w:rFonts w:ascii="Times New Roman" w:hAnsi="Times New Roman" w:cs="Times New Roman"/>
          <w:color w:val="000000" w:themeColor="text1"/>
        </w:rPr>
      </w:pPr>
      <w:r w:rsidRPr="00EB27B7">
        <w:rPr>
          <w:rFonts w:ascii="Times New Roman" w:hAnsi="Times New Roman" w:cs="Times New Roman"/>
          <w:color w:val="000000" w:themeColor="text1"/>
        </w:rPr>
        <w:t>• получать информацию о ходе оказания услуг;</w:t>
      </w:r>
    </w:p>
    <w:p w:rsidR="00EB27B7" w:rsidRPr="00EB27B7" w:rsidRDefault="00EB27B7" w:rsidP="00EB27B7">
      <w:pPr>
        <w:spacing w:after="40" w:line="252" w:lineRule="auto"/>
        <w:ind w:left="397" w:hanging="198"/>
        <w:rPr>
          <w:rFonts w:ascii="Times New Roman" w:hAnsi="Times New Roman" w:cs="Times New Roman"/>
          <w:color w:val="000000" w:themeColor="text1"/>
        </w:rPr>
      </w:pPr>
      <w:r w:rsidRPr="00EB27B7">
        <w:rPr>
          <w:rFonts w:ascii="Times New Roman" w:hAnsi="Times New Roman" w:cs="Times New Roman"/>
          <w:color w:val="000000" w:themeColor="text1"/>
        </w:rPr>
        <w:t>• требовать устранения недостатков.</w:t>
      </w:r>
    </w:p>
    <w:p w:rsidR="00EB27B7" w:rsidRPr="00EB27B7" w:rsidRDefault="00EB27B7" w:rsidP="00EB27B7">
      <w:pPr>
        <w:spacing w:before="200" w:after="100"/>
        <w:rPr>
          <w:rFonts w:ascii="Times New Roman" w:hAnsi="Times New Roman" w:cs="Times New Roman"/>
          <w:color w:val="000000" w:themeColor="text1"/>
        </w:rPr>
      </w:pPr>
      <w:r w:rsidRPr="00EB27B7">
        <w:rPr>
          <w:rFonts w:ascii="Times New Roman" w:hAnsi="Times New Roman" w:cs="Times New Roman"/>
          <w:b/>
          <w:color w:val="000000" w:themeColor="text1"/>
          <w:sz w:val="23"/>
        </w:rPr>
        <w:t>6. Возвраты и отказ от услуг</w:t>
      </w:r>
    </w:p>
    <w:p w:rsidR="00EB27B7" w:rsidRPr="00EB27B7" w:rsidRDefault="00EB27B7" w:rsidP="00EB27B7">
      <w:pPr>
        <w:spacing w:after="80" w:line="259" w:lineRule="auto"/>
        <w:rPr>
          <w:rFonts w:ascii="Times New Roman" w:hAnsi="Times New Roman" w:cs="Times New Roman"/>
          <w:color w:val="000000" w:themeColor="text1"/>
        </w:rPr>
      </w:pPr>
      <w:r w:rsidRPr="00EB27B7">
        <w:rPr>
          <w:rFonts w:ascii="Times New Roman" w:hAnsi="Times New Roman" w:cs="Times New Roman"/>
          <w:color w:val="000000" w:themeColor="text1"/>
        </w:rPr>
        <w:t>6.1. Заказчик вправе отказаться от исполнения договора о выполнении работ (оказании услуг) в любое время при условии оплаты исполнителю фактически понесенных им расходов, связанных с исполнением обязательств по данному договору.</w:t>
      </w:r>
    </w:p>
    <w:p w:rsidR="00EB27B7" w:rsidRPr="00EB27B7" w:rsidRDefault="00EB27B7" w:rsidP="00EB27B7">
      <w:pPr>
        <w:spacing w:after="80" w:line="259" w:lineRule="auto"/>
        <w:rPr>
          <w:rFonts w:ascii="Times New Roman" w:hAnsi="Times New Roman" w:cs="Times New Roman"/>
          <w:color w:val="000000" w:themeColor="text1"/>
        </w:rPr>
      </w:pPr>
      <w:r w:rsidRPr="00EB27B7">
        <w:rPr>
          <w:rFonts w:ascii="Times New Roman" w:hAnsi="Times New Roman" w:cs="Times New Roman"/>
          <w:color w:val="000000" w:themeColor="text1"/>
        </w:rPr>
        <w:t>6.2. Денежные средства возвращаются в течение 10 рабочих дней.</w:t>
      </w:r>
    </w:p>
    <w:p w:rsidR="00EB27B7" w:rsidRPr="00EB27B7" w:rsidRDefault="00EB27B7" w:rsidP="00EB27B7">
      <w:pPr>
        <w:spacing w:after="80" w:line="259" w:lineRule="auto"/>
        <w:rPr>
          <w:rFonts w:ascii="Times New Roman" w:hAnsi="Times New Roman" w:cs="Times New Roman"/>
          <w:color w:val="000000" w:themeColor="text1"/>
        </w:rPr>
      </w:pPr>
      <w:r w:rsidRPr="00EB27B7">
        <w:rPr>
          <w:rFonts w:ascii="Times New Roman" w:hAnsi="Times New Roman" w:cs="Times New Roman"/>
          <w:color w:val="000000" w:themeColor="text1"/>
        </w:rPr>
        <w:t>6.3. Возврат осуществляется тем же способом, которым была произведена оплата.</w:t>
      </w:r>
    </w:p>
    <w:p w:rsidR="00EB27B7" w:rsidRPr="00EB27B7" w:rsidRDefault="00EB27B7" w:rsidP="00EB27B7">
      <w:pPr>
        <w:spacing w:before="200" w:after="100"/>
        <w:rPr>
          <w:rFonts w:ascii="Times New Roman" w:hAnsi="Times New Roman" w:cs="Times New Roman"/>
          <w:color w:val="000000" w:themeColor="text1"/>
        </w:rPr>
      </w:pPr>
      <w:r w:rsidRPr="00EB27B7">
        <w:rPr>
          <w:rFonts w:ascii="Times New Roman" w:hAnsi="Times New Roman" w:cs="Times New Roman"/>
          <w:b/>
          <w:color w:val="000000" w:themeColor="text1"/>
          <w:sz w:val="23"/>
        </w:rPr>
        <w:t>7. Ответственность сторон</w:t>
      </w:r>
    </w:p>
    <w:p w:rsidR="00EB27B7" w:rsidRPr="00EB27B7" w:rsidRDefault="00EB27B7" w:rsidP="00EB27B7">
      <w:pPr>
        <w:spacing w:after="80" w:line="259" w:lineRule="auto"/>
        <w:rPr>
          <w:rFonts w:ascii="Times New Roman" w:hAnsi="Times New Roman" w:cs="Times New Roman"/>
          <w:color w:val="000000" w:themeColor="text1"/>
        </w:rPr>
      </w:pPr>
      <w:r w:rsidRPr="00EB27B7">
        <w:rPr>
          <w:rFonts w:ascii="Times New Roman" w:hAnsi="Times New Roman" w:cs="Times New Roman"/>
          <w:color w:val="000000" w:themeColor="text1"/>
        </w:rPr>
        <w:t>7.1. Стороны несут ответственность в соответствии с законодательством РФ.</w:t>
      </w:r>
    </w:p>
    <w:p w:rsidR="00EB27B7" w:rsidRPr="00EB27B7" w:rsidRDefault="00EB27B7" w:rsidP="00EB27B7">
      <w:pPr>
        <w:spacing w:after="80" w:line="259" w:lineRule="auto"/>
        <w:rPr>
          <w:rFonts w:ascii="Times New Roman" w:hAnsi="Times New Roman" w:cs="Times New Roman"/>
          <w:color w:val="000000" w:themeColor="text1"/>
        </w:rPr>
      </w:pPr>
      <w:r w:rsidRPr="00EB27B7">
        <w:rPr>
          <w:rFonts w:ascii="Times New Roman" w:hAnsi="Times New Roman" w:cs="Times New Roman"/>
          <w:color w:val="000000" w:themeColor="text1"/>
        </w:rPr>
        <w:t>7.2. Исполнитель несет ответственность за неисполнение или ненадлежащее исполнение обязательств по основаниям и в пределах, предусмотренных законодательством Российской Федерации. Исполнитель не отвечает за последствия, вызванные недостоверностью или неполнотой данных, предоставленных Заказчиком, если это повлияло на возможность или результат оказания услуги.</w:t>
      </w:r>
    </w:p>
    <w:p w:rsidR="00EB27B7" w:rsidRPr="00EB27B7" w:rsidRDefault="00EB27B7" w:rsidP="00EB27B7">
      <w:pPr>
        <w:spacing w:before="200" w:after="100"/>
        <w:rPr>
          <w:rFonts w:ascii="Times New Roman" w:hAnsi="Times New Roman" w:cs="Times New Roman"/>
          <w:color w:val="000000" w:themeColor="text1"/>
        </w:rPr>
      </w:pPr>
      <w:r w:rsidRPr="00EB27B7">
        <w:rPr>
          <w:rFonts w:ascii="Times New Roman" w:hAnsi="Times New Roman" w:cs="Times New Roman"/>
          <w:b/>
          <w:color w:val="000000" w:themeColor="text1"/>
          <w:sz w:val="23"/>
        </w:rPr>
        <w:t>8. Персональные данные</w:t>
      </w:r>
    </w:p>
    <w:p w:rsidR="00EB27B7" w:rsidRPr="00EB27B7" w:rsidRDefault="00EB27B7" w:rsidP="00EB27B7">
      <w:pPr>
        <w:spacing w:after="80" w:line="259" w:lineRule="auto"/>
        <w:rPr>
          <w:rFonts w:ascii="Times New Roman" w:hAnsi="Times New Roman" w:cs="Times New Roman"/>
          <w:color w:val="000000" w:themeColor="text1"/>
        </w:rPr>
      </w:pPr>
      <w:r w:rsidRPr="00EB27B7">
        <w:rPr>
          <w:rFonts w:ascii="Times New Roman" w:hAnsi="Times New Roman" w:cs="Times New Roman"/>
          <w:color w:val="000000" w:themeColor="text1"/>
        </w:rPr>
        <w:t>8.1. Заказчик дает согласие на обработку персональных данных.</w:t>
      </w:r>
    </w:p>
    <w:p w:rsidR="00EB27B7" w:rsidRPr="00EB27B7" w:rsidRDefault="00EB27B7" w:rsidP="00EB27B7">
      <w:pPr>
        <w:spacing w:after="80" w:line="259" w:lineRule="auto"/>
        <w:rPr>
          <w:rFonts w:ascii="Times New Roman" w:hAnsi="Times New Roman" w:cs="Times New Roman"/>
          <w:color w:val="000000" w:themeColor="text1"/>
        </w:rPr>
      </w:pPr>
      <w:r w:rsidRPr="00EB27B7">
        <w:rPr>
          <w:rFonts w:ascii="Times New Roman" w:hAnsi="Times New Roman" w:cs="Times New Roman"/>
          <w:color w:val="000000" w:themeColor="text1"/>
        </w:rPr>
        <w:t>8.2. Обработка осуществляется в соответствии с Политикой конфиденциальности, размещенной на сайте.</w:t>
      </w:r>
    </w:p>
    <w:p w:rsidR="00EB27B7" w:rsidRPr="00EB27B7" w:rsidRDefault="00EB27B7" w:rsidP="00EB27B7">
      <w:pPr>
        <w:spacing w:before="200" w:after="100"/>
        <w:rPr>
          <w:rFonts w:ascii="Times New Roman" w:hAnsi="Times New Roman" w:cs="Times New Roman"/>
          <w:color w:val="000000" w:themeColor="text1"/>
        </w:rPr>
      </w:pPr>
      <w:r w:rsidRPr="00EB27B7">
        <w:rPr>
          <w:rFonts w:ascii="Times New Roman" w:hAnsi="Times New Roman" w:cs="Times New Roman"/>
          <w:b/>
          <w:color w:val="000000" w:themeColor="text1"/>
          <w:sz w:val="23"/>
        </w:rPr>
        <w:t>9. Форс-мажор</w:t>
      </w:r>
    </w:p>
    <w:p w:rsidR="00EB27B7" w:rsidRPr="00EB27B7" w:rsidRDefault="00EB27B7" w:rsidP="00EB27B7">
      <w:pPr>
        <w:spacing w:after="80" w:line="259" w:lineRule="auto"/>
        <w:rPr>
          <w:rFonts w:ascii="Times New Roman" w:hAnsi="Times New Roman" w:cs="Times New Roman"/>
          <w:color w:val="000000" w:themeColor="text1"/>
        </w:rPr>
      </w:pPr>
      <w:r w:rsidRPr="00EB27B7">
        <w:rPr>
          <w:rFonts w:ascii="Times New Roman" w:hAnsi="Times New Roman" w:cs="Times New Roman"/>
          <w:color w:val="000000" w:themeColor="text1"/>
        </w:rPr>
        <w:t>9.1. Стороны освобождаются от ответственности при наступлении обстоятельств непреодолимой силы.</w:t>
      </w:r>
    </w:p>
    <w:p w:rsidR="00EB27B7" w:rsidRPr="00EB27B7" w:rsidRDefault="00EB27B7" w:rsidP="00EB27B7">
      <w:pPr>
        <w:spacing w:before="200" w:after="100"/>
        <w:rPr>
          <w:rFonts w:ascii="Times New Roman" w:hAnsi="Times New Roman" w:cs="Times New Roman"/>
          <w:color w:val="000000" w:themeColor="text1"/>
        </w:rPr>
      </w:pPr>
      <w:r w:rsidRPr="00EB27B7">
        <w:rPr>
          <w:rFonts w:ascii="Times New Roman" w:hAnsi="Times New Roman" w:cs="Times New Roman"/>
          <w:b/>
          <w:color w:val="000000" w:themeColor="text1"/>
          <w:sz w:val="23"/>
        </w:rPr>
        <w:t>10. Заключительные положения</w:t>
      </w:r>
    </w:p>
    <w:p w:rsidR="00EB27B7" w:rsidRDefault="00EB27B7" w:rsidP="00EB27B7">
      <w:pPr>
        <w:spacing w:after="80" w:line="259" w:lineRule="auto"/>
        <w:rPr>
          <w:rFonts w:ascii="Times New Roman" w:hAnsi="Times New Roman" w:cs="Times New Roman"/>
          <w:color w:val="000000" w:themeColor="text1"/>
        </w:rPr>
      </w:pPr>
      <w:r w:rsidRPr="00EB27B7">
        <w:rPr>
          <w:rFonts w:ascii="Times New Roman" w:hAnsi="Times New Roman" w:cs="Times New Roman"/>
          <w:color w:val="000000" w:themeColor="text1"/>
        </w:rPr>
        <w:t>10.1. Договор считается заключенным с момента акцепта настоящей оферты Заказчиком. Акцептом является оплата подтвержденного Исполнителем заказа.</w:t>
      </w:r>
    </w:p>
    <w:p w:rsidR="00EB27B7" w:rsidRPr="00EB27B7" w:rsidRDefault="00EB27B7" w:rsidP="00EB27B7">
      <w:pPr>
        <w:spacing w:after="80" w:line="259" w:lineRule="auto"/>
        <w:rPr>
          <w:rFonts w:ascii="Times New Roman" w:hAnsi="Times New Roman" w:cs="Times New Roman"/>
          <w:color w:val="000000" w:themeColor="text1"/>
        </w:rPr>
      </w:pPr>
      <w:r w:rsidRPr="00EB27B7">
        <w:rPr>
          <w:rFonts w:ascii="Times New Roman" w:hAnsi="Times New Roman" w:cs="Times New Roman"/>
          <w:color w:val="000000" w:themeColor="text1"/>
        </w:rPr>
        <w:lastRenderedPageBreak/>
        <w:t xml:space="preserve">10.2. Споры и разногласия разрешаются путем переговоров, а при </w:t>
      </w:r>
      <w:proofErr w:type="spellStart"/>
      <w:r w:rsidRPr="00EB27B7">
        <w:rPr>
          <w:rFonts w:ascii="Times New Roman" w:hAnsi="Times New Roman" w:cs="Times New Roman"/>
          <w:color w:val="000000" w:themeColor="text1"/>
        </w:rPr>
        <w:t>недостижении</w:t>
      </w:r>
      <w:proofErr w:type="spellEnd"/>
      <w:r w:rsidRPr="00EB27B7">
        <w:rPr>
          <w:rFonts w:ascii="Times New Roman" w:hAnsi="Times New Roman" w:cs="Times New Roman"/>
          <w:color w:val="000000" w:themeColor="text1"/>
        </w:rPr>
        <w:t xml:space="preserve"> соглашения — в судебном порядке в соответствии с законодательством Российской Федерации. Если Заказчик является потребителем, он вправе предъявить иск по своему выбору по месту нахождения Исполнителя, по месту своего жительства или пребывания либо по месту заключения или исполнения договора.</w:t>
      </w:r>
    </w:p>
    <w:p w:rsidR="00EB27B7" w:rsidRPr="00EB27B7" w:rsidRDefault="00EB27B7" w:rsidP="00EB27B7">
      <w:pPr>
        <w:spacing w:after="80" w:line="259" w:lineRule="auto"/>
        <w:rPr>
          <w:rFonts w:ascii="Times New Roman" w:hAnsi="Times New Roman" w:cs="Times New Roman"/>
          <w:color w:val="000000" w:themeColor="text1"/>
        </w:rPr>
      </w:pPr>
      <w:r w:rsidRPr="00EB27B7">
        <w:rPr>
          <w:rFonts w:ascii="Times New Roman" w:hAnsi="Times New Roman" w:cs="Times New Roman"/>
          <w:color w:val="000000" w:themeColor="text1"/>
        </w:rPr>
        <w:t>10.3. Исполнитель вправе изменять условия настоящей оферты путем размещения новой редакции на сайте. Новая редакция применяется к договорам, заключенным после ее размещения, и не изменяет условия ранее заключенных договоров, кроме случаев, предусмотренных законом или согласованных сторонами.</w:t>
      </w:r>
    </w:p>
    <w:p w:rsidR="00617C42" w:rsidRPr="00EB27B7" w:rsidRDefault="00617C42" w:rsidP="00EB27B7">
      <w:pPr>
        <w:rPr>
          <w:rFonts w:ascii="Times New Roman" w:eastAsia="Times New Roman" w:hAnsi="Times New Roman" w:cs="Times New Roman"/>
          <w:color w:val="000000" w:themeColor="text1"/>
          <w:lang w:eastAsia="ru-RU"/>
        </w:rPr>
      </w:pPr>
      <w:r w:rsidRPr="00EB27B7">
        <w:rPr>
          <w:rFonts w:ascii="Times New Roman" w:eastAsia="Times New Roman" w:hAnsi="Times New Roman" w:cs="Times New Roman"/>
          <w:b/>
          <w:bCs/>
          <w:color w:val="000000" w:themeColor="text1"/>
          <w:lang w:eastAsia="ru-RU"/>
        </w:rPr>
        <w:t>11. Реквизиты Исполнителя</w:t>
      </w:r>
      <w:r w:rsidRPr="00EB27B7">
        <w:rPr>
          <w:rFonts w:ascii="Times New Roman" w:eastAsia="Times New Roman" w:hAnsi="Times New Roman" w:cs="Times New Roman"/>
          <w:color w:val="000000" w:themeColor="text1"/>
          <w:lang w:eastAsia="ru-RU"/>
        </w:rPr>
        <w:br/>
        <w:t>ООО «</w:t>
      </w:r>
      <w:proofErr w:type="spellStart"/>
      <w:r w:rsidRPr="00EB27B7">
        <w:rPr>
          <w:rFonts w:ascii="Times New Roman" w:eastAsia="Times New Roman" w:hAnsi="Times New Roman" w:cs="Times New Roman"/>
          <w:color w:val="000000" w:themeColor="text1"/>
          <w:lang w:eastAsia="ru-RU"/>
        </w:rPr>
        <w:t>Хэдвэй</w:t>
      </w:r>
      <w:proofErr w:type="spellEnd"/>
      <w:r w:rsidRPr="00EB27B7">
        <w:rPr>
          <w:rFonts w:ascii="Times New Roman" w:eastAsia="Times New Roman" w:hAnsi="Times New Roman" w:cs="Times New Roman"/>
          <w:color w:val="000000" w:themeColor="text1"/>
          <w:lang w:eastAsia="ru-RU"/>
        </w:rPr>
        <w:t xml:space="preserve"> Компани»</w:t>
      </w:r>
      <w:r w:rsidRPr="00EB27B7">
        <w:rPr>
          <w:rFonts w:ascii="Times New Roman" w:eastAsia="Times New Roman" w:hAnsi="Times New Roman" w:cs="Times New Roman"/>
          <w:color w:val="000000" w:themeColor="text1"/>
          <w:lang w:eastAsia="ru-RU"/>
        </w:rPr>
        <w:br/>
        <w:t>ИНН 7727774384</w:t>
      </w:r>
      <w:r w:rsidRPr="00EB27B7">
        <w:rPr>
          <w:rFonts w:ascii="Times New Roman" w:eastAsia="Times New Roman" w:hAnsi="Times New Roman" w:cs="Times New Roman"/>
          <w:color w:val="000000" w:themeColor="text1"/>
          <w:lang w:eastAsia="ru-RU"/>
        </w:rPr>
        <w:br/>
        <w:t>ОГРН 1127746179000</w:t>
      </w:r>
      <w:r w:rsidRPr="00EB27B7">
        <w:rPr>
          <w:rFonts w:ascii="Times New Roman" w:eastAsia="Times New Roman" w:hAnsi="Times New Roman" w:cs="Times New Roman"/>
          <w:color w:val="000000" w:themeColor="text1"/>
          <w:lang w:eastAsia="ru-RU"/>
        </w:rPr>
        <w:br/>
        <w:t xml:space="preserve">Адрес: 109431, г. Москва, ул. Привольная, д. 70, </w:t>
      </w:r>
      <w:proofErr w:type="spellStart"/>
      <w:r w:rsidRPr="00EB27B7">
        <w:rPr>
          <w:rFonts w:ascii="Times New Roman" w:eastAsia="Times New Roman" w:hAnsi="Times New Roman" w:cs="Times New Roman"/>
          <w:color w:val="000000" w:themeColor="text1"/>
          <w:lang w:eastAsia="ru-RU"/>
        </w:rPr>
        <w:t>эт</w:t>
      </w:r>
      <w:proofErr w:type="spellEnd"/>
      <w:r w:rsidRPr="00EB27B7">
        <w:rPr>
          <w:rFonts w:ascii="Times New Roman" w:eastAsia="Times New Roman" w:hAnsi="Times New Roman" w:cs="Times New Roman"/>
          <w:color w:val="000000" w:themeColor="text1"/>
          <w:lang w:eastAsia="ru-RU"/>
        </w:rPr>
        <w:t>. 4, пом. XXVII</w:t>
      </w:r>
      <w:r w:rsidRPr="00EB27B7">
        <w:rPr>
          <w:rFonts w:ascii="Times New Roman" w:eastAsia="Times New Roman" w:hAnsi="Times New Roman" w:cs="Times New Roman"/>
          <w:color w:val="000000" w:themeColor="text1"/>
          <w:lang w:eastAsia="ru-RU"/>
        </w:rPr>
        <w:br/>
      </w:r>
      <w:proofErr w:type="spellStart"/>
      <w:r w:rsidRPr="00EB27B7">
        <w:rPr>
          <w:rFonts w:ascii="Times New Roman" w:eastAsia="Times New Roman" w:hAnsi="Times New Roman" w:cs="Times New Roman"/>
          <w:color w:val="000000" w:themeColor="text1"/>
          <w:lang w:eastAsia="ru-RU"/>
        </w:rPr>
        <w:t>Email</w:t>
      </w:r>
      <w:proofErr w:type="spellEnd"/>
      <w:r w:rsidRPr="00EB27B7">
        <w:rPr>
          <w:rFonts w:ascii="Times New Roman" w:eastAsia="Times New Roman" w:hAnsi="Times New Roman" w:cs="Times New Roman"/>
          <w:color w:val="000000" w:themeColor="text1"/>
          <w:lang w:eastAsia="ru-RU"/>
        </w:rPr>
        <w:t>: </w:t>
      </w:r>
      <w:hyperlink r:id="rId6" w:history="1">
        <w:r w:rsidRPr="00EB27B7">
          <w:rPr>
            <w:rFonts w:ascii="Times New Roman" w:eastAsia="Times New Roman" w:hAnsi="Times New Roman" w:cs="Times New Roman"/>
            <w:color w:val="000000" w:themeColor="text1"/>
            <w:u w:val="single"/>
            <w:bdr w:val="none" w:sz="0" w:space="0" w:color="auto" w:frame="1"/>
            <w:lang w:eastAsia="ru-RU"/>
          </w:rPr>
          <w:t>total@hwcompany.ru</w:t>
        </w:r>
      </w:hyperlink>
      <w:r w:rsidRPr="00EB27B7">
        <w:rPr>
          <w:rFonts w:ascii="Times New Roman" w:eastAsia="Times New Roman" w:hAnsi="Times New Roman" w:cs="Times New Roman"/>
          <w:color w:val="000000" w:themeColor="text1"/>
          <w:lang w:eastAsia="ru-RU"/>
        </w:rPr>
        <w:br/>
        <w:t>Телефон: +7 (495) 670-40-40</w:t>
      </w:r>
    </w:p>
    <w:p w:rsidR="00DC001E" w:rsidRPr="00EB27B7" w:rsidRDefault="00EB27B7">
      <w:pPr>
        <w:rPr>
          <w:rFonts w:ascii="Times New Roman" w:hAnsi="Times New Roman" w:cs="Times New Roman"/>
          <w:color w:val="000000" w:themeColor="text1"/>
        </w:rPr>
      </w:pPr>
    </w:p>
    <w:sectPr w:rsidR="00DC001E" w:rsidRPr="00EB27B7" w:rsidSect="005A2C01">
      <w:pgSz w:w="11900" w:h="16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41032"/>
    <w:multiLevelType w:val="multilevel"/>
    <w:tmpl w:val="23362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CF64C5"/>
    <w:multiLevelType w:val="multilevel"/>
    <w:tmpl w:val="5AC4A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BB7656"/>
    <w:multiLevelType w:val="multilevel"/>
    <w:tmpl w:val="4A364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6E4EBE"/>
    <w:multiLevelType w:val="multilevel"/>
    <w:tmpl w:val="2C1CB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9384735"/>
    <w:multiLevelType w:val="multilevel"/>
    <w:tmpl w:val="DDBE7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4C37B0"/>
    <w:multiLevelType w:val="multilevel"/>
    <w:tmpl w:val="2DE04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D46367F"/>
    <w:multiLevelType w:val="multilevel"/>
    <w:tmpl w:val="EDA8F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E531978"/>
    <w:multiLevelType w:val="multilevel"/>
    <w:tmpl w:val="912CB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6E51A9D"/>
    <w:multiLevelType w:val="multilevel"/>
    <w:tmpl w:val="77F2F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0"/>
  </w:num>
  <w:num w:numId="4">
    <w:abstractNumId w:val="7"/>
  </w:num>
  <w:num w:numId="5">
    <w:abstractNumId w:val="6"/>
  </w:num>
  <w:num w:numId="6">
    <w:abstractNumId w:val="2"/>
  </w:num>
  <w:num w:numId="7">
    <w:abstractNumId w:val="1"/>
  </w:num>
  <w:num w:numId="8">
    <w:abstractNumId w:val="8"/>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3"/>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7C42"/>
    <w:rsid w:val="005A2C01"/>
    <w:rsid w:val="00617C42"/>
    <w:rsid w:val="00817D05"/>
    <w:rsid w:val="00EB27B7"/>
    <w:rsid w:val="00FA40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4:docId w14:val="735608B8"/>
  <w15:chartTrackingRefBased/>
  <w15:docId w15:val="{9D9BF038-848E-834A-BA32-439FD25BF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617C42"/>
    <w:rPr>
      <w:b/>
      <w:bCs/>
    </w:rPr>
  </w:style>
  <w:style w:type="character" w:styleId="a4">
    <w:name w:val="Hyperlink"/>
    <w:basedOn w:val="a0"/>
    <w:uiPriority w:val="99"/>
    <w:unhideWhenUsed/>
    <w:rsid w:val="00617C42"/>
    <w:rPr>
      <w:color w:val="0000FF"/>
      <w:u w:val="single"/>
    </w:rPr>
  </w:style>
  <w:style w:type="character" w:styleId="a5">
    <w:name w:val="Unresolved Mention"/>
    <w:basedOn w:val="a0"/>
    <w:uiPriority w:val="99"/>
    <w:semiHidden/>
    <w:unhideWhenUsed/>
    <w:rsid w:val="00817D05"/>
    <w:rPr>
      <w:color w:val="605E5C"/>
      <w:shd w:val="clear" w:color="auto" w:fill="E1DFDD"/>
    </w:rPr>
  </w:style>
  <w:style w:type="paragraph" w:styleId="a6">
    <w:name w:val="Normal (Web)"/>
    <w:basedOn w:val="a"/>
    <w:uiPriority w:val="99"/>
    <w:semiHidden/>
    <w:unhideWhenUsed/>
    <w:rsid w:val="00EB27B7"/>
    <w:pPr>
      <w:spacing w:before="100" w:beforeAutospacing="1" w:after="100" w:afterAutospacing="1"/>
    </w:pPr>
    <w:rPr>
      <w:rFonts w:ascii="Times New Roman" w:eastAsia="Times New Roman" w:hAnsi="Times New Roman" w:cs="Times New Roman"/>
      <w:lang w:eastAsia="ru-RU"/>
    </w:rPr>
  </w:style>
  <w:style w:type="character" w:customStyle="1" w:styleId="apple-converted-space">
    <w:name w:val="apple-converted-space"/>
    <w:basedOn w:val="a0"/>
    <w:rsid w:val="00EB27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26539">
      <w:bodyDiv w:val="1"/>
      <w:marLeft w:val="0"/>
      <w:marRight w:val="0"/>
      <w:marTop w:val="0"/>
      <w:marBottom w:val="0"/>
      <w:divBdr>
        <w:top w:val="none" w:sz="0" w:space="0" w:color="auto"/>
        <w:left w:val="none" w:sz="0" w:space="0" w:color="auto"/>
        <w:bottom w:val="none" w:sz="0" w:space="0" w:color="auto"/>
        <w:right w:val="none" w:sz="0" w:space="0" w:color="auto"/>
      </w:divBdr>
    </w:div>
    <w:div w:id="1387028335">
      <w:bodyDiv w:val="1"/>
      <w:marLeft w:val="0"/>
      <w:marRight w:val="0"/>
      <w:marTop w:val="0"/>
      <w:marBottom w:val="0"/>
      <w:divBdr>
        <w:top w:val="none" w:sz="0" w:space="0" w:color="auto"/>
        <w:left w:val="none" w:sz="0" w:space="0" w:color="auto"/>
        <w:bottom w:val="none" w:sz="0" w:space="0" w:color="auto"/>
        <w:right w:val="none" w:sz="0" w:space="0" w:color="auto"/>
      </w:divBdr>
    </w:div>
    <w:div w:id="1958565792">
      <w:bodyDiv w:val="1"/>
      <w:marLeft w:val="0"/>
      <w:marRight w:val="0"/>
      <w:marTop w:val="0"/>
      <w:marBottom w:val="0"/>
      <w:divBdr>
        <w:top w:val="none" w:sz="0" w:space="0" w:color="auto"/>
        <w:left w:val="none" w:sz="0" w:space="0" w:color="auto"/>
        <w:bottom w:val="none" w:sz="0" w:space="0" w:color="auto"/>
        <w:right w:val="none" w:sz="0" w:space="0" w:color="auto"/>
      </w:divBdr>
    </w:div>
    <w:div w:id="2069375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otal@hwcompany.ru" TargetMode="External"/><Relationship Id="rId5" Type="http://schemas.openxmlformats.org/officeDocument/2006/relationships/hyperlink" Target="https://hwcompany.ru/additional-services?utm_source=chatgpt.co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775</Words>
  <Characters>4421</Characters>
  <Application>Microsoft Office Word</Application>
  <DocSecurity>0</DocSecurity>
  <Lines>36</Lines>
  <Paragraphs>10</Paragraphs>
  <ScaleCrop>false</ScaleCrop>
  <Company/>
  <LinksUpToDate>false</LinksUpToDate>
  <CharactersWithSpaces>5186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2026-09-08T16:04:00Z</dcterms:created>
  <dcterms:modified xsi:type="dcterms:W3CDTF">2026-09-08T16:04:00Z</dcterms:modified>
</cp:coreProperties>
</file>